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F4F" w:rsidRPr="00C67F4F" w:rsidRDefault="00C67F4F" w:rsidP="00C67F4F">
      <w:pPr>
        <w:ind w:firstLine="567"/>
        <w:jc w:val="center"/>
        <w:rPr>
          <w:rFonts w:ascii="Times New Roman" w:hAnsi="Times New Roman" w:cs="Times New Roman"/>
          <w:sz w:val="24"/>
          <w:szCs w:val="24"/>
          <w:lang w:val="en-US"/>
        </w:rPr>
      </w:pPr>
      <w:r w:rsidRPr="00C67F4F">
        <w:rPr>
          <w:rFonts w:ascii="Times New Roman" w:hAnsi="Times New Roman" w:cs="Times New Roman"/>
          <w:sz w:val="24"/>
          <w:szCs w:val="24"/>
          <w:lang w:val="en-US"/>
        </w:rPr>
        <w:t>INTRODUCTION</w:t>
      </w:r>
    </w:p>
    <w:p w:rsidR="00060933" w:rsidRPr="00C67F4F" w:rsidRDefault="00C67F4F" w:rsidP="00C67F4F">
      <w:pPr>
        <w:ind w:firstLine="567"/>
        <w:jc w:val="both"/>
        <w:rPr>
          <w:rFonts w:ascii="Times New Roman" w:hAnsi="Times New Roman" w:cs="Times New Roman"/>
          <w:sz w:val="24"/>
          <w:szCs w:val="24"/>
          <w:lang w:val="en-US"/>
        </w:rPr>
      </w:pPr>
      <w:r w:rsidRPr="00C67F4F">
        <w:rPr>
          <w:rFonts w:ascii="Times New Roman" w:hAnsi="Times New Roman" w:cs="Times New Roman"/>
          <w:sz w:val="24"/>
          <w:szCs w:val="24"/>
          <w:lang w:val="en-US"/>
        </w:rPr>
        <w:t>The teaching of English for Specific Purposes (ESP) has been seen as a separate activity within English language teaching (ELT). It is believed that for some of its teaching ESP has developed its own methodology and its research draws on research from various disciplines in addition to applied linguistics – this is the key distinguishing characteristic of ESP. ESP, if sometimes moved away from the established trends in general ELT, has always been with needs analysis and preparing learners to communicate effectively in the tasks prescribed by their field of study or work situation. The emphasis of ELT is always on practical outcomes. The theory of ESP could be outlined based on specific nature of the texts that learners need knowledge of or need-related nature of teaching.</w:t>
      </w:r>
    </w:p>
    <w:sectPr w:rsidR="00060933" w:rsidRPr="00C67F4F" w:rsidSect="0006093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B92" w:rsidRDefault="00282B92" w:rsidP="00C67F4F">
      <w:pPr>
        <w:spacing w:after="0" w:line="240" w:lineRule="auto"/>
      </w:pPr>
      <w:r>
        <w:separator/>
      </w:r>
    </w:p>
  </w:endnote>
  <w:endnote w:type="continuationSeparator" w:id="0">
    <w:p w:rsidR="00282B92" w:rsidRDefault="00282B92" w:rsidP="00C67F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B92" w:rsidRDefault="00282B92" w:rsidP="00C67F4F">
      <w:pPr>
        <w:spacing w:after="0" w:line="240" w:lineRule="auto"/>
      </w:pPr>
      <w:r>
        <w:separator/>
      </w:r>
    </w:p>
  </w:footnote>
  <w:footnote w:type="continuationSeparator" w:id="0">
    <w:p w:rsidR="00282B92" w:rsidRDefault="00282B92" w:rsidP="00C67F4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footnotePr>
    <w:footnote w:id="-1"/>
    <w:footnote w:id="0"/>
  </w:footnotePr>
  <w:endnotePr>
    <w:endnote w:id="-1"/>
    <w:endnote w:id="0"/>
  </w:endnotePr>
  <w:compat/>
  <w:rsids>
    <w:rsidRoot w:val="00C67F4F"/>
    <w:rsid w:val="00060933"/>
    <w:rsid w:val="002578A8"/>
    <w:rsid w:val="002645BC"/>
    <w:rsid w:val="00282B92"/>
    <w:rsid w:val="006717A5"/>
    <w:rsid w:val="00AC1E02"/>
    <w:rsid w:val="00B12EA2"/>
    <w:rsid w:val="00C67F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67F4F"/>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C67F4F"/>
  </w:style>
  <w:style w:type="paragraph" w:styleId="a5">
    <w:name w:val="footer"/>
    <w:basedOn w:val="a"/>
    <w:link w:val="a6"/>
    <w:uiPriority w:val="99"/>
    <w:semiHidden/>
    <w:unhideWhenUsed/>
    <w:rsid w:val="00C67F4F"/>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C67F4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2020-02-03T07:03:00Z</dcterms:created>
  <dcterms:modified xsi:type="dcterms:W3CDTF">2020-02-03T07:09:00Z</dcterms:modified>
</cp:coreProperties>
</file>